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3F62" w14:textId="77777777" w:rsidR="009C46E9" w:rsidRDefault="00280060" w:rsidP="00261324">
      <w:pPr>
        <w:spacing w:line="720" w:lineRule="auto"/>
        <w:ind w:firstLineChars="200" w:firstLine="600"/>
        <w:rPr>
          <w:b/>
          <w:bCs/>
          <w:sz w:val="30"/>
          <w:szCs w:val="30"/>
        </w:rPr>
      </w:pPr>
      <w:r w:rsidRPr="00261324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9EE6DDE" wp14:editId="0D5789FF">
            <wp:simplePos x="0" y="0"/>
            <wp:positionH relativeFrom="margin">
              <wp:posOffset>-352287</wp:posOffset>
            </wp:positionH>
            <wp:positionV relativeFrom="margin">
              <wp:posOffset>-118855</wp:posOffset>
            </wp:positionV>
            <wp:extent cx="703690" cy="564542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Documents\WeChat Files\wxid_ew6mtrsl84lw22\FileStorage\Temp\1676679585811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56" cy="5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6E9" w:rsidRPr="00261324">
        <w:rPr>
          <w:rFonts w:hint="eastAsia"/>
          <w:b/>
          <w:bCs/>
          <w:sz w:val="30"/>
          <w:szCs w:val="30"/>
        </w:rPr>
        <w:t>华</w:t>
      </w:r>
      <w:r w:rsidR="00792DB2" w:rsidRPr="00261324">
        <w:rPr>
          <w:rFonts w:hint="eastAsia"/>
          <w:b/>
          <w:bCs/>
          <w:sz w:val="30"/>
          <w:szCs w:val="30"/>
        </w:rPr>
        <w:t>樾</w:t>
      </w:r>
      <w:r w:rsidR="009C46E9" w:rsidRPr="00261324">
        <w:rPr>
          <w:rFonts w:hint="eastAsia"/>
          <w:b/>
          <w:bCs/>
          <w:sz w:val="30"/>
          <w:szCs w:val="30"/>
        </w:rPr>
        <w:t>精细化工（昆山）有限公司</w:t>
      </w:r>
    </w:p>
    <w:p w14:paraId="1D9AB43C" w14:textId="53011CC4" w:rsidR="00BF3B9C" w:rsidRDefault="00BF3B9C" w:rsidP="00BF3B9C">
      <w:pPr>
        <w:ind w:firstLineChars="500" w:firstLine="1506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T</w:t>
      </w:r>
      <w:r>
        <w:rPr>
          <w:b/>
          <w:bCs/>
          <w:sz w:val="30"/>
          <w:szCs w:val="30"/>
        </w:rPr>
        <w:t>ECHNICAL DATA SHEET</w:t>
      </w:r>
    </w:p>
    <w:p w14:paraId="1F1E4BE7" w14:textId="5E49248D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 xml:space="preserve">PRODUCT </w:t>
      </w:r>
      <w:proofErr w:type="gramStart"/>
      <w:r>
        <w:rPr>
          <w:rFonts w:ascii="微软雅黑" w:eastAsia="微软雅黑" w:hAnsi="微软雅黑"/>
          <w:b/>
          <w:sz w:val="18"/>
        </w:rPr>
        <w:t>NAME:</w:t>
      </w:r>
      <w:r w:rsidR="0008207E">
        <w:rPr>
          <w:rFonts w:ascii="微软雅黑" w:eastAsia="微软雅黑" w:hAnsi="微软雅黑"/>
          <w:b/>
          <w:sz w:val="18"/>
        </w:rPr>
        <w:t>EMULSION</w:t>
      </w:r>
      <w:proofErr w:type="gramEnd"/>
    </w:p>
    <w:p w14:paraId="1CBA10BC" w14:textId="1F4C7C42" w:rsidR="00BF3B9C" w:rsidRDefault="00BF3B9C" w:rsidP="00BF3B9C">
      <w:pPr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>TYPE:</w:t>
      </w:r>
      <w:r w:rsidR="0008207E">
        <w:rPr>
          <w:rFonts w:ascii="微软雅黑" w:eastAsia="微软雅黑" w:hAnsi="微软雅黑"/>
          <w:b/>
          <w:sz w:val="18"/>
        </w:rPr>
        <w:t>10</w:t>
      </w:r>
      <w:r w:rsidR="00480890">
        <w:rPr>
          <w:rFonts w:ascii="微软雅黑" w:eastAsia="微软雅黑" w:hAnsi="微软雅黑" w:hint="eastAsia"/>
          <w:b/>
          <w:sz w:val="18"/>
        </w:rPr>
        <w:t>40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2489"/>
      </w:tblGrid>
      <w:tr w:rsidR="00BF3B9C" w14:paraId="78CC19EC" w14:textId="77777777" w:rsidTr="00963A7B">
        <w:tc>
          <w:tcPr>
            <w:tcW w:w="1980" w:type="dxa"/>
          </w:tcPr>
          <w:p w14:paraId="3BC2C20D" w14:textId="77777777" w:rsidR="00BF3B9C" w:rsidRDefault="00BF3B9C" w:rsidP="00774346">
            <w:r>
              <w:rPr>
                <w:rFonts w:ascii="微软雅黑" w:eastAsia="微软雅黑" w:hAnsi="微软雅黑"/>
                <w:b/>
                <w:sz w:val="18"/>
              </w:rPr>
              <w:t>PROPERTIES</w:t>
            </w:r>
          </w:p>
        </w:tc>
        <w:tc>
          <w:tcPr>
            <w:tcW w:w="3827" w:type="dxa"/>
          </w:tcPr>
          <w:p w14:paraId="399B33E8" w14:textId="77777777" w:rsidR="00BF3B9C" w:rsidRDefault="00BF3B9C" w:rsidP="00774346">
            <w:r>
              <w:rPr>
                <w:rFonts w:ascii="微软雅黑" w:eastAsia="微软雅黑" w:hAnsi="微软雅黑"/>
                <w:b/>
                <w:w w:val="95"/>
                <w:sz w:val="18"/>
              </w:rPr>
              <w:t>DATA</w:t>
            </w:r>
          </w:p>
        </w:tc>
        <w:tc>
          <w:tcPr>
            <w:tcW w:w="2489" w:type="dxa"/>
            <w:vAlign w:val="bottom"/>
          </w:tcPr>
          <w:p w14:paraId="12231431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w w:val="98"/>
                <w:sz w:val="18"/>
              </w:rPr>
              <w:t>STANDARD</w:t>
            </w:r>
          </w:p>
          <w:p w14:paraId="66CA4529" w14:textId="77777777" w:rsidR="00BF3B9C" w:rsidRDefault="00BF3B9C" w:rsidP="00774346">
            <w:pPr>
              <w:spacing w:line="0" w:lineRule="atLeast"/>
              <w:ind w:right="570"/>
              <w:jc w:val="center"/>
              <w:rPr>
                <w:rFonts w:ascii="微软雅黑" w:eastAsia="微软雅黑" w:hAnsi="微软雅黑"/>
                <w:b/>
                <w:w w:val="98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REGULATION</w:t>
            </w:r>
          </w:p>
        </w:tc>
      </w:tr>
      <w:tr w:rsidR="00BF3B9C" w14:paraId="30C10926" w14:textId="77777777" w:rsidTr="00963A7B">
        <w:trPr>
          <w:trHeight w:val="421"/>
        </w:trPr>
        <w:tc>
          <w:tcPr>
            <w:tcW w:w="1980" w:type="dxa"/>
          </w:tcPr>
          <w:p w14:paraId="490B5F61" w14:textId="2F18D4D6" w:rsidR="00BF3B9C" w:rsidRPr="00BF3B9C" w:rsidRDefault="00BF3B9C" w:rsidP="007743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外观</w:t>
            </w:r>
            <w:r w:rsidRPr="00BF3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APPEARANCE</w:t>
            </w:r>
          </w:p>
        </w:tc>
        <w:tc>
          <w:tcPr>
            <w:tcW w:w="3827" w:type="dxa"/>
          </w:tcPr>
          <w:p w14:paraId="5456F4C3" w14:textId="623CF7E0" w:rsidR="00BF3B9C" w:rsidRPr="00BF3B9C" w:rsidRDefault="00BF3B9C" w:rsidP="00774346">
            <w:pPr>
              <w:pStyle w:val="ab"/>
              <w:wordWrap w:val="0"/>
              <w:rPr>
                <w:b/>
                <w:bCs/>
                <w:sz w:val="18"/>
                <w:szCs w:val="18"/>
              </w:rPr>
            </w:pPr>
            <w:r w:rsidRPr="00BF3B9C">
              <w:rPr>
                <w:b/>
                <w:bCs/>
                <w:sz w:val="18"/>
                <w:szCs w:val="18"/>
              </w:rPr>
              <w:t>透明液体</w:t>
            </w:r>
            <w:r w:rsidR="00CA5A77">
              <w:rPr>
                <w:rFonts w:hint="eastAsia"/>
                <w:b/>
                <w:bCs/>
                <w:sz w:val="18"/>
                <w:szCs w:val="18"/>
              </w:rPr>
              <w:t>或固体</w:t>
            </w:r>
            <w:r w:rsidR="00F419E8" w:rsidRPr="00F419E8">
              <w:rPr>
                <w:b/>
                <w:bCs/>
                <w:sz w:val="18"/>
                <w:szCs w:val="18"/>
              </w:rPr>
              <w:t>transparent liquid</w:t>
            </w:r>
            <w:r w:rsidR="00CA5A77">
              <w:rPr>
                <w:b/>
                <w:bCs/>
                <w:sz w:val="18"/>
                <w:szCs w:val="18"/>
              </w:rPr>
              <w:t xml:space="preserve"> or solid</w:t>
            </w:r>
          </w:p>
        </w:tc>
        <w:tc>
          <w:tcPr>
            <w:tcW w:w="2489" w:type="dxa"/>
            <w:vAlign w:val="bottom"/>
          </w:tcPr>
          <w:p w14:paraId="26F8C597" w14:textId="66A9D401" w:rsidR="00BF3B9C" w:rsidRDefault="00BF3B9C" w:rsidP="00774346">
            <w:pPr>
              <w:spacing w:line="0" w:lineRule="atLeast"/>
              <w:rPr>
                <w:rFonts w:eastAsia="Times New Roman"/>
                <w:sz w:val="9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Q/YQEH</w:t>
            </w:r>
            <w:proofErr w:type="gramStart"/>
            <w:r>
              <w:rPr>
                <w:rFonts w:ascii="微软雅黑" w:eastAsia="微软雅黑" w:hAnsi="微软雅黑" w:hint="eastAsia"/>
                <w:b/>
                <w:sz w:val="18"/>
              </w:rPr>
              <w:t>73  standard</w:t>
            </w:r>
            <w:proofErr w:type="gramEnd"/>
          </w:p>
        </w:tc>
      </w:tr>
      <w:tr w:rsidR="00BF3B9C" w14:paraId="3789BE58" w14:textId="77777777" w:rsidTr="00963A7B">
        <w:tc>
          <w:tcPr>
            <w:tcW w:w="1980" w:type="dxa"/>
          </w:tcPr>
          <w:p w14:paraId="7888C1BB" w14:textId="77777777" w:rsidR="00BF3B9C" w:rsidRPr="00EE2E97" w:rsidRDefault="00BF3B9C" w:rsidP="00774346">
            <w:pPr>
              <w:rPr>
                <w:rFonts w:ascii="微软雅黑" w:eastAsia="微软雅黑" w:hAnsi="微软雅黑"/>
                <w:b/>
                <w:w w:val="99"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w w:val="99"/>
                <w:sz w:val="18"/>
              </w:rPr>
              <w:t>PH值P</w:t>
            </w:r>
            <w:r>
              <w:rPr>
                <w:rFonts w:ascii="微软雅黑" w:eastAsia="微软雅黑" w:hAnsi="微软雅黑"/>
                <w:b/>
                <w:w w:val="99"/>
                <w:sz w:val="18"/>
              </w:rPr>
              <w:t>H VALUE</w:t>
            </w:r>
          </w:p>
        </w:tc>
        <w:tc>
          <w:tcPr>
            <w:tcW w:w="3827" w:type="dxa"/>
          </w:tcPr>
          <w:p w14:paraId="317D155A" w14:textId="0AF29DDE" w:rsidR="00BF3B9C" w:rsidRDefault="0073772C" w:rsidP="00774346">
            <w:r>
              <w:rPr>
                <w:rFonts w:ascii="Arial" w:hAnsi="Arial"/>
                <w:b/>
                <w:sz w:val="18"/>
              </w:rPr>
              <w:t>6</w:t>
            </w:r>
            <w:r w:rsidR="00BF3B9C">
              <w:rPr>
                <w:rFonts w:ascii="Arial" w:hAnsi="Arial" w:hint="eastAsia"/>
                <w:b/>
                <w:sz w:val="18"/>
              </w:rPr>
              <w:t>-8</w:t>
            </w:r>
          </w:p>
        </w:tc>
        <w:tc>
          <w:tcPr>
            <w:tcW w:w="2489" w:type="dxa"/>
            <w:vAlign w:val="bottom"/>
          </w:tcPr>
          <w:p w14:paraId="26A8DF42" w14:textId="77777777" w:rsidR="00BF3B9C" w:rsidRDefault="00BF3B9C" w:rsidP="00774346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BF3B9C" w14:paraId="4B9842A0" w14:textId="77777777" w:rsidTr="00963A7B">
        <w:tc>
          <w:tcPr>
            <w:tcW w:w="1980" w:type="dxa"/>
          </w:tcPr>
          <w:p w14:paraId="0BCB08C6" w14:textId="77777777" w:rsidR="00BF3B9C" w:rsidRDefault="00BF3B9C" w:rsidP="00774346">
            <w:r>
              <w:rPr>
                <w:rFonts w:ascii="微软雅黑" w:eastAsia="微软雅黑" w:hAnsi="微软雅黑" w:hint="eastAsia"/>
                <w:b/>
                <w:sz w:val="18"/>
              </w:rPr>
              <w:t>粘度VISCOSITY</w:t>
            </w:r>
          </w:p>
        </w:tc>
        <w:tc>
          <w:tcPr>
            <w:tcW w:w="3827" w:type="dxa"/>
          </w:tcPr>
          <w:p w14:paraId="071C46A9" w14:textId="2D5801D0" w:rsidR="00BF3B9C" w:rsidRDefault="0008207E" w:rsidP="00774346">
            <w:r>
              <w:rPr>
                <w:rFonts w:ascii="Arial" w:eastAsia="Arial" w:hAnsi="Arial"/>
                <w:b/>
                <w:sz w:val="18"/>
              </w:rPr>
              <w:t>60</w:t>
            </w:r>
            <w:r w:rsidR="00BF3B9C">
              <w:rPr>
                <w:rFonts w:ascii="Arial" w:eastAsia="Arial" w:hAnsi="Arial"/>
                <w:b/>
                <w:sz w:val="18"/>
              </w:rPr>
              <w:t>±</w:t>
            </w:r>
            <w:r w:rsidR="00BF3B9C">
              <w:rPr>
                <w:rFonts w:asciiTheme="minorEastAsia" w:hAnsiTheme="minorEastAsia" w:hint="eastAsia"/>
                <w:b/>
                <w:sz w:val="18"/>
              </w:rPr>
              <w:t>5</w:t>
            </w:r>
            <w:r w:rsidR="00BF3B9C">
              <w:rPr>
                <w:rFonts w:asciiTheme="minorEastAsia" w:hAnsiTheme="minorEastAsia"/>
                <w:b/>
                <w:sz w:val="18"/>
              </w:rPr>
              <w:t xml:space="preserve"> </w:t>
            </w:r>
            <w:r w:rsidR="00BF3B9C">
              <w:rPr>
                <w:rFonts w:asciiTheme="minorEastAsia" w:hAnsiTheme="minorEastAsia" w:hint="eastAsia"/>
                <w:b/>
                <w:sz w:val="18"/>
              </w:rPr>
              <w:t>KU</w:t>
            </w:r>
          </w:p>
        </w:tc>
        <w:tc>
          <w:tcPr>
            <w:tcW w:w="2489" w:type="dxa"/>
          </w:tcPr>
          <w:p w14:paraId="62CF73BF" w14:textId="77777777" w:rsidR="00BF3B9C" w:rsidRDefault="00BF3B9C" w:rsidP="00774346"/>
        </w:tc>
      </w:tr>
      <w:tr w:rsidR="00480890" w14:paraId="7D8B1E26" w14:textId="77777777" w:rsidTr="00963A7B">
        <w:tc>
          <w:tcPr>
            <w:tcW w:w="1980" w:type="dxa"/>
          </w:tcPr>
          <w:p w14:paraId="0C0D3F5E" w14:textId="766FED0E" w:rsidR="00480890" w:rsidRDefault="00480890" w:rsidP="00480890">
            <w:pPr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非挥发物质</w:t>
            </w:r>
            <w:r w:rsidRPr="000C4D81">
              <w:rPr>
                <w:rFonts w:ascii="微软雅黑" w:eastAsia="微软雅黑" w:hAnsi="微软雅黑"/>
                <w:b/>
                <w:sz w:val="18"/>
              </w:rPr>
              <w:t>Non-volatile matter (10 min., 150 °C</w:t>
            </w:r>
          </w:p>
        </w:tc>
        <w:tc>
          <w:tcPr>
            <w:tcW w:w="3827" w:type="dxa"/>
          </w:tcPr>
          <w:p w14:paraId="7344A8CD" w14:textId="5B9887D6" w:rsidR="00480890" w:rsidRDefault="00480890" w:rsidP="00480890">
            <w:pPr>
              <w:rPr>
                <w:rFonts w:ascii="Arial" w:eastAsia="Arial" w:hAnsi="Arial"/>
                <w:b/>
                <w:sz w:val="18"/>
              </w:rPr>
            </w:pPr>
            <w:r>
              <w:rPr>
                <w:rFonts w:asciiTheme="minorEastAsia" w:hAnsiTheme="minorEastAsia" w:hint="eastAsia"/>
                <w:b/>
                <w:sz w:val="18"/>
              </w:rPr>
              <w:t>90</w:t>
            </w:r>
          </w:p>
        </w:tc>
        <w:tc>
          <w:tcPr>
            <w:tcW w:w="2489" w:type="dxa"/>
          </w:tcPr>
          <w:p w14:paraId="2C0CAE65" w14:textId="77777777" w:rsidR="00480890" w:rsidRDefault="00480890" w:rsidP="00480890"/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147"/>
        <w:gridCol w:w="1843"/>
        <w:gridCol w:w="290"/>
        <w:gridCol w:w="2300"/>
      </w:tblGrid>
      <w:tr w:rsidR="00BF3B9C" w14:paraId="3A9A72DB" w14:textId="77777777" w:rsidTr="00774346">
        <w:trPr>
          <w:trHeight w:val="332"/>
        </w:trPr>
        <w:tc>
          <w:tcPr>
            <w:tcW w:w="5240" w:type="dxa"/>
            <w:vAlign w:val="bottom"/>
          </w:tcPr>
          <w:p w14:paraId="2B40BE9B" w14:textId="77777777" w:rsidR="00BF3B9C" w:rsidRDefault="00BF3B9C" w:rsidP="00774346">
            <w:pPr>
              <w:spacing w:line="0" w:lineRule="atLeast"/>
              <w:ind w:left="60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/>
                <w:b/>
                <w:sz w:val="18"/>
              </w:rPr>
              <w:t>*</w:t>
            </w:r>
            <w:r>
              <w:rPr>
                <w:rFonts w:ascii="微软雅黑" w:eastAsia="微软雅黑" w:hAnsi="微软雅黑"/>
                <w:sz w:val="18"/>
              </w:rPr>
              <w:t>MEASURED BY ELECTRON MICROSCOPE</w:t>
            </w:r>
          </w:p>
        </w:tc>
        <w:tc>
          <w:tcPr>
            <w:tcW w:w="147" w:type="dxa"/>
            <w:vAlign w:val="bottom"/>
          </w:tcPr>
          <w:p w14:paraId="6DDD08E9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vAlign w:val="bottom"/>
          </w:tcPr>
          <w:p w14:paraId="53ABD338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90" w:type="dxa"/>
            <w:vAlign w:val="bottom"/>
          </w:tcPr>
          <w:p w14:paraId="01D2FFDD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00" w:type="dxa"/>
            <w:vAlign w:val="bottom"/>
          </w:tcPr>
          <w:p w14:paraId="16AE5FB5" w14:textId="77777777" w:rsidR="00BF3B9C" w:rsidRDefault="00BF3B9C" w:rsidP="00774346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14:paraId="52350CB5" w14:textId="77777777" w:rsidR="00BF3B9C" w:rsidRPr="000D5741" w:rsidRDefault="00BF3B9C" w:rsidP="00BF3B9C">
      <w:pPr>
        <w:spacing w:line="200" w:lineRule="exact"/>
        <w:rPr>
          <w:sz w:val="24"/>
        </w:rPr>
      </w:pPr>
      <w:r>
        <w:rPr>
          <w:rFonts w:eastAsia="Times New Roman"/>
          <w:noProof/>
          <w:sz w:val="24"/>
        </w:rPr>
        <w:drawing>
          <wp:anchor distT="0" distB="0" distL="114300" distR="114300" simplePos="0" relativeHeight="251665408" behindDoc="1" locked="0" layoutInCell="0" allowOverlap="1" wp14:anchorId="08253A2C" wp14:editId="17355B4A">
            <wp:simplePos x="0" y="0"/>
            <wp:positionH relativeFrom="column">
              <wp:posOffset>490855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691319488" name="图片 69131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6432" behindDoc="1" locked="0" layoutInCell="0" allowOverlap="1" wp14:anchorId="74FBED49" wp14:editId="7FCB0DB1">
            <wp:simplePos x="0" y="0"/>
            <wp:positionH relativeFrom="column">
              <wp:posOffset>3656965</wp:posOffset>
            </wp:positionH>
            <wp:positionV relativeFrom="paragraph">
              <wp:posOffset>-3105150</wp:posOffset>
            </wp:positionV>
            <wp:extent cx="8890" cy="10795"/>
            <wp:effectExtent l="0" t="0" r="1270" b="0"/>
            <wp:wrapNone/>
            <wp:docPr id="80356283" name="图片 8035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7456" behindDoc="1" locked="0" layoutInCell="0" allowOverlap="1" wp14:anchorId="2BD92907" wp14:editId="4507B068">
            <wp:simplePos x="0" y="0"/>
            <wp:positionH relativeFrom="column">
              <wp:posOffset>4465955</wp:posOffset>
            </wp:positionH>
            <wp:positionV relativeFrom="paragraph">
              <wp:posOffset>-3105150</wp:posOffset>
            </wp:positionV>
            <wp:extent cx="8890" cy="10795"/>
            <wp:effectExtent l="0" t="0" r="1905" b="0"/>
            <wp:wrapNone/>
            <wp:docPr id="1919850201" name="图片 191985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</w:rPr>
        <w:drawing>
          <wp:anchor distT="0" distB="0" distL="114300" distR="114300" simplePos="0" relativeHeight="251668480" behindDoc="1" locked="0" layoutInCell="0" allowOverlap="1" wp14:anchorId="53076ED4" wp14:editId="5F33AE2E">
            <wp:simplePos x="0" y="0"/>
            <wp:positionH relativeFrom="column">
              <wp:posOffset>6216015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255745261" name="图片 255745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sz w:val="18"/>
        </w:rPr>
        <w:t>RECOMMEND APPLICATION:</w:t>
      </w:r>
    </w:p>
    <w:p w14:paraId="58354ABA" w14:textId="77777777" w:rsidR="00BF3B9C" w:rsidRDefault="00BF3B9C" w:rsidP="00BF3B9C">
      <w:pPr>
        <w:spacing w:line="122" w:lineRule="exact"/>
        <w:rPr>
          <w:rFonts w:eastAsia="Times New Roman"/>
          <w:sz w:val="24"/>
        </w:rPr>
      </w:pPr>
    </w:p>
    <w:p w14:paraId="0F80ACA5" w14:textId="2BF2A354" w:rsidR="00BF3B9C" w:rsidRPr="00B9174E" w:rsidRDefault="00BF3B9C" w:rsidP="00BF3B9C">
      <w:pPr>
        <w:spacing w:line="0" w:lineRule="atLeast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/>
          <w:sz w:val="18"/>
        </w:rPr>
        <w:t xml:space="preserve">INDUSTRIAL </w:t>
      </w:r>
      <w:proofErr w:type="gramStart"/>
      <w:r>
        <w:rPr>
          <w:rFonts w:ascii="微软雅黑" w:eastAsia="微软雅黑" w:hAnsi="微软雅黑"/>
          <w:sz w:val="18"/>
        </w:rPr>
        <w:t>PAINT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 w:hint="eastAsia"/>
          <w:sz w:val="18"/>
        </w:rPr>
        <w:t>,</w:t>
      </w:r>
      <w:r>
        <w:rPr>
          <w:rFonts w:ascii="微软雅黑" w:eastAsia="微软雅黑" w:hAnsi="微软雅黑"/>
          <w:sz w:val="18"/>
        </w:rPr>
        <w:t>PIGMENT</w:t>
      </w:r>
      <w:proofErr w:type="gramEnd"/>
      <w:r>
        <w:rPr>
          <w:rFonts w:ascii="微软雅黑" w:eastAsia="微软雅黑" w:hAnsi="微软雅黑"/>
          <w:sz w:val="18"/>
        </w:rPr>
        <w:t xml:space="preserve"> INK,</w:t>
      </w:r>
      <w:r>
        <w:rPr>
          <w:rFonts w:ascii="微软雅黑" w:eastAsia="微软雅黑" w:hAnsi="微软雅黑" w:hint="eastAsia"/>
          <w:sz w:val="18"/>
        </w:rPr>
        <w:t xml:space="preserve"> </w:t>
      </w:r>
      <w:r>
        <w:rPr>
          <w:rFonts w:ascii="微软雅黑" w:eastAsia="微软雅黑" w:hAnsi="微软雅黑"/>
          <w:sz w:val="18"/>
        </w:rPr>
        <w:t>PESTICIDE</w:t>
      </w:r>
      <w:r w:rsidR="00AC443E">
        <w:rPr>
          <w:rFonts w:ascii="微软雅黑" w:eastAsia="微软雅黑" w:hAnsi="微软雅黑"/>
          <w:sz w:val="18"/>
        </w:rPr>
        <w:t>S</w:t>
      </w:r>
      <w:r>
        <w:rPr>
          <w:rFonts w:ascii="微软雅黑" w:eastAsia="微软雅黑" w:hAnsi="微软雅黑"/>
          <w:sz w:val="18"/>
        </w:rPr>
        <w:t>,</w:t>
      </w:r>
      <w:r w:rsidR="00AC443E">
        <w:rPr>
          <w:rFonts w:ascii="微软雅黑" w:eastAsia="微软雅黑" w:hAnsi="微软雅黑"/>
          <w:sz w:val="18"/>
        </w:rPr>
        <w:t>COSMETICS</w:t>
      </w:r>
      <w:r>
        <w:rPr>
          <w:rFonts w:ascii="微软雅黑" w:eastAsia="微软雅黑" w:hAnsi="微软雅黑" w:hint="eastAsia"/>
          <w:sz w:val="18"/>
        </w:rPr>
        <w:t xml:space="preserve"> etc.</w:t>
      </w:r>
    </w:p>
    <w:p w14:paraId="566BFF12" w14:textId="49EF2B87" w:rsidR="00BF3B9C" w:rsidRPr="00B9174E" w:rsidRDefault="00BF3B9C" w:rsidP="00BF3B9C">
      <w:pPr>
        <w:spacing w:line="0" w:lineRule="atLeast"/>
        <w:rPr>
          <w:sz w:val="24"/>
        </w:rPr>
      </w:pPr>
      <w:r>
        <w:rPr>
          <w:rFonts w:ascii="微软雅黑" w:eastAsia="微软雅黑" w:hAnsi="微软雅黑"/>
          <w:b/>
          <w:sz w:val="18"/>
        </w:rPr>
        <w:t xml:space="preserve">PACKING: </w:t>
      </w:r>
      <w:r>
        <w:rPr>
          <w:rFonts w:ascii="微软雅黑" w:eastAsia="微软雅黑" w:hAnsi="微软雅黑" w:hint="eastAsia"/>
          <w:sz w:val="18"/>
        </w:rPr>
        <w:t>2</w:t>
      </w:r>
      <w:r w:rsidR="00AC443E">
        <w:rPr>
          <w:rFonts w:ascii="微软雅黑" w:eastAsia="微软雅黑" w:hAnsi="微软雅黑"/>
          <w:sz w:val="18"/>
        </w:rPr>
        <w:t>5</w:t>
      </w:r>
      <w:r>
        <w:rPr>
          <w:rFonts w:ascii="微软雅黑" w:eastAsia="微软雅黑" w:hAnsi="微软雅黑" w:hint="eastAsia"/>
          <w:sz w:val="18"/>
        </w:rPr>
        <w:t>/</w:t>
      </w:r>
      <w:r w:rsidR="00AC443E">
        <w:rPr>
          <w:rFonts w:ascii="微软雅黑" w:eastAsia="微软雅黑" w:hAnsi="微软雅黑"/>
          <w:sz w:val="18"/>
        </w:rPr>
        <w:t>20</w:t>
      </w:r>
      <w:r>
        <w:rPr>
          <w:rFonts w:ascii="微软雅黑" w:eastAsia="微软雅黑" w:hAnsi="微软雅黑" w:hint="eastAsia"/>
          <w:sz w:val="18"/>
        </w:rPr>
        <w:t>0</w:t>
      </w:r>
      <w:r>
        <w:rPr>
          <w:rFonts w:ascii="微软雅黑" w:eastAsia="微软雅黑" w:hAnsi="微软雅黑"/>
          <w:sz w:val="18"/>
        </w:rPr>
        <w:t xml:space="preserve"> KG</w:t>
      </w:r>
      <w:r>
        <w:rPr>
          <w:rFonts w:ascii="微软雅黑" w:eastAsia="微软雅黑" w:hAnsi="微软雅黑" w:hint="eastAsia"/>
          <w:sz w:val="18"/>
        </w:rPr>
        <w:t>/TANK</w:t>
      </w:r>
    </w:p>
    <w:p w14:paraId="763709D2" w14:textId="77777777" w:rsidR="00A87F16" w:rsidRPr="00BF3B9C" w:rsidRDefault="00A87F16" w:rsidP="00F3369E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</w:p>
    <w:p w14:paraId="3880C0CA" w14:textId="2A5914D9" w:rsidR="00A87F16" w:rsidRPr="00935012" w:rsidRDefault="00C31DEE" w:rsidP="00C63E38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ADD：江苏昆山花桥立德企业园5-1</w:t>
      </w:r>
    </w:p>
    <w:p w14:paraId="689F3015" w14:textId="36BD8741" w:rsidR="00935012" w:rsidRPr="00935012" w:rsidRDefault="00935012" w:rsidP="00935012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www.</w:t>
      </w:r>
      <w:r w:rsidR="00AC443E">
        <w:rPr>
          <w:rFonts w:ascii="宋体" w:hAnsi="宋体" w:cs="宋体" w:hint="eastAsia"/>
          <w:b/>
          <w:bCs/>
          <w:color w:val="272727"/>
          <w:kern w:val="0"/>
          <w:sz w:val="24"/>
          <w:szCs w:val="24"/>
        </w:rPr>
        <w:t>hy</w:t>
      </w:r>
      <w:r w:rsidRPr="00935012"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-chemical.cn</w:t>
      </w:r>
    </w:p>
    <w:p w14:paraId="36819795" w14:textId="77777777" w:rsidR="00935012" w:rsidRPr="00935012" w:rsidRDefault="00935012" w:rsidP="00C63E38">
      <w:pPr>
        <w:rPr>
          <w:rFonts w:ascii="宋体" w:hAnsi="宋体" w:cs="宋体"/>
          <w:b/>
          <w:bCs/>
          <w:color w:val="272727"/>
          <w:kern w:val="0"/>
          <w:sz w:val="28"/>
          <w:szCs w:val="28"/>
        </w:rPr>
      </w:pPr>
    </w:p>
    <w:p w14:paraId="3E70D6D5" w14:textId="77777777" w:rsidR="00C31DEE" w:rsidRPr="00DE74CF" w:rsidRDefault="00C31DEE" w:rsidP="00C63E38">
      <w:pPr>
        <w:rPr>
          <w:b/>
          <w:bCs/>
          <w:sz w:val="15"/>
          <w:szCs w:val="15"/>
        </w:rPr>
      </w:pPr>
    </w:p>
    <w:sectPr w:rsidR="00C31DEE" w:rsidRPr="00DE74CF" w:rsidSect="007E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CC99" w14:textId="77777777" w:rsidR="00446B77" w:rsidRDefault="00446B77" w:rsidP="00A2254B">
      <w:r>
        <w:separator/>
      </w:r>
    </w:p>
  </w:endnote>
  <w:endnote w:type="continuationSeparator" w:id="0">
    <w:p w14:paraId="010C27F7" w14:textId="77777777" w:rsidR="00446B77" w:rsidRDefault="00446B77" w:rsidP="00A2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1E44" w14:textId="77777777" w:rsidR="00446B77" w:rsidRDefault="00446B77" w:rsidP="00A2254B">
      <w:r>
        <w:separator/>
      </w:r>
    </w:p>
  </w:footnote>
  <w:footnote w:type="continuationSeparator" w:id="0">
    <w:p w14:paraId="158F4424" w14:textId="77777777" w:rsidR="00446B77" w:rsidRDefault="00446B77" w:rsidP="00A2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300D1"/>
    <w:multiLevelType w:val="hybridMultilevel"/>
    <w:tmpl w:val="7D0C9E26"/>
    <w:lvl w:ilvl="0" w:tplc="8B9EC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562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FD"/>
    <w:rsid w:val="00002B5C"/>
    <w:rsid w:val="0008207E"/>
    <w:rsid w:val="00135DDA"/>
    <w:rsid w:val="001E012E"/>
    <w:rsid w:val="001F45AF"/>
    <w:rsid w:val="00213DAD"/>
    <w:rsid w:val="00261324"/>
    <w:rsid w:val="002735DB"/>
    <w:rsid w:val="00280060"/>
    <w:rsid w:val="002D3684"/>
    <w:rsid w:val="003561A5"/>
    <w:rsid w:val="00392E17"/>
    <w:rsid w:val="003D1644"/>
    <w:rsid w:val="00446B77"/>
    <w:rsid w:val="00455D4F"/>
    <w:rsid w:val="00480890"/>
    <w:rsid w:val="005C5146"/>
    <w:rsid w:val="0065553B"/>
    <w:rsid w:val="00714A16"/>
    <w:rsid w:val="0073772C"/>
    <w:rsid w:val="00773B67"/>
    <w:rsid w:val="00792DB2"/>
    <w:rsid w:val="007E0F99"/>
    <w:rsid w:val="00857CFD"/>
    <w:rsid w:val="00935012"/>
    <w:rsid w:val="00963A7B"/>
    <w:rsid w:val="009C46E9"/>
    <w:rsid w:val="00A2254B"/>
    <w:rsid w:val="00A87F16"/>
    <w:rsid w:val="00AC443E"/>
    <w:rsid w:val="00AE07E1"/>
    <w:rsid w:val="00B51A6D"/>
    <w:rsid w:val="00BB3FAF"/>
    <w:rsid w:val="00BF3B9C"/>
    <w:rsid w:val="00C31DEE"/>
    <w:rsid w:val="00C63E38"/>
    <w:rsid w:val="00C71E87"/>
    <w:rsid w:val="00CA5A77"/>
    <w:rsid w:val="00CA71EA"/>
    <w:rsid w:val="00DE74CF"/>
    <w:rsid w:val="00E06FFD"/>
    <w:rsid w:val="00ED38AF"/>
    <w:rsid w:val="00F02591"/>
    <w:rsid w:val="00F3369E"/>
    <w:rsid w:val="00F419E8"/>
    <w:rsid w:val="00F77B16"/>
    <w:rsid w:val="00F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46CDE"/>
  <w15:docId w15:val="{CB851FCD-7CDD-4E5B-B647-B2918FA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38"/>
    <w:pPr>
      <w:ind w:firstLineChars="200" w:firstLine="420"/>
    </w:pPr>
  </w:style>
  <w:style w:type="table" w:styleId="a4">
    <w:name w:val="Table Grid"/>
    <w:basedOn w:val="a1"/>
    <w:uiPriority w:val="59"/>
    <w:rsid w:val="0000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25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254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8006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80060"/>
    <w:rPr>
      <w:sz w:val="18"/>
      <w:szCs w:val="18"/>
    </w:rPr>
  </w:style>
  <w:style w:type="paragraph" w:styleId="ab">
    <w:name w:val="Normal (Web)"/>
    <w:basedOn w:val="a"/>
    <w:uiPriority w:val="99"/>
    <w:unhideWhenUsed/>
    <w:rsid w:val="00BF3B9C"/>
    <w:pPr>
      <w:widowControl/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chen lisa</cp:lastModifiedBy>
  <cp:revision>5</cp:revision>
  <dcterms:created xsi:type="dcterms:W3CDTF">2023-05-31T13:08:00Z</dcterms:created>
  <dcterms:modified xsi:type="dcterms:W3CDTF">2023-08-01T08:49:00Z</dcterms:modified>
</cp:coreProperties>
</file>